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A0E" w:rsidRPr="00430A0E" w:rsidRDefault="00430A0E" w:rsidP="00430A0E">
      <w:pPr>
        <w:jc w:val="center"/>
        <w:rPr>
          <w:rFonts w:ascii="Times New Roman" w:eastAsia="標楷體" w:hAnsi="Times New Roman"/>
          <w:sz w:val="32"/>
          <w:szCs w:val="32"/>
        </w:rPr>
      </w:pPr>
      <w:r w:rsidRPr="00430A0E">
        <w:rPr>
          <w:rFonts w:ascii="Times New Roman" w:eastAsia="標楷體" w:hAnsi="Times New Roman"/>
          <w:sz w:val="32"/>
          <w:szCs w:val="32"/>
        </w:rPr>
        <w:t>公務人員保障暨培訓委員會</w:t>
      </w:r>
      <w:r w:rsidRPr="00430A0E">
        <w:rPr>
          <w:rFonts w:ascii="Times New Roman" w:eastAsia="標楷體" w:hAnsi="Times New Roman" w:hint="eastAsia"/>
          <w:sz w:val="32"/>
          <w:szCs w:val="32"/>
        </w:rPr>
        <w:t>培訓業務系統操作手冊</w:t>
      </w:r>
    </w:p>
    <w:p w:rsidR="001B2643" w:rsidRPr="00430A0E" w:rsidRDefault="00CA1D9B" w:rsidP="00766F55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7620</wp:posOffset>
                </wp:positionV>
                <wp:extent cx="944880" cy="304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D9B" w:rsidRDefault="00CA1D9B">
                            <w:r>
                              <w:rPr>
                                <w:rFonts w:hint="eastAsia"/>
                              </w:rPr>
                              <w:t>104.2.</w:t>
                            </w:r>
                            <w:r w:rsidR="00CB3E3A">
                              <w:t>1</w:t>
                            </w:r>
                            <w:r w:rsidR="00AE64CE">
                              <w:t>5</w:t>
                            </w:r>
                            <w:r w:rsidRPr="00CA1D9B">
                              <w:rPr>
                                <w:rFonts w:ascii="標楷體" w:eastAsia="標楷體" w:hAnsi="標楷體" w:hint="eastAsia"/>
                              </w:rPr>
                              <w:t>製</w:t>
                            </w:r>
                            <w:r>
                              <w:rPr>
                                <w:rFonts w:hint="eastAsia"/>
                              </w:rPr>
                              <w:t>至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359.4pt;margin-top:.6pt;width:74.4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" filled="f" stroked="f" strokeweight=".5pt">
                <v:textbox>
                  <w:txbxContent>
                    <w:p w:rsidR="00CA1D9B" w:rsidRDefault="00CA1D9B">
                      <w:r>
                        <w:rPr>
                          <w:rFonts w:hint="eastAsia"/>
                        </w:rPr>
                        <w:t>104.2.</w:t>
                      </w:r>
                      <w:r w:rsidR="00CB3E3A">
                        <w:t>1</w:t>
                      </w:r>
                      <w:r w:rsidR="00AE64CE">
                        <w:t>5</w:t>
                      </w:r>
                      <w:r w:rsidRPr="00CA1D9B">
                        <w:rPr>
                          <w:rFonts w:ascii="標楷體" w:eastAsia="標楷體" w:hAnsi="標楷體" w:hint="eastAsia"/>
                        </w:rPr>
                        <w:t>製</w:t>
                      </w:r>
                      <w:r>
                        <w:rPr>
                          <w:rFonts w:hint="eastAsia"/>
                        </w:rPr>
                        <w:t>至</w:t>
                      </w:r>
                      <w:proofErr w:type="gramStart"/>
                      <w:r>
                        <w:rPr>
                          <w:rFonts w:hint="eastAsia"/>
                        </w:rPr>
                        <w:t>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0A0E">
        <w:rPr>
          <w:rFonts w:ascii="Times New Roman" w:eastAsia="標楷體" w:hAnsi="Times New Roman" w:hint="eastAsia"/>
        </w:rPr>
        <w:t>保訓會</w:t>
      </w:r>
      <w:r w:rsidR="001B2643" w:rsidRPr="00430A0E">
        <w:rPr>
          <w:rFonts w:ascii="Times New Roman" w:eastAsia="標楷體" w:hAnsi="Times New Roman"/>
        </w:rPr>
        <w:t>培訓業務系統網址</w:t>
      </w:r>
    </w:p>
    <w:p w:rsidR="001B2643" w:rsidRDefault="00A436F1" w:rsidP="00766F55">
      <w:pPr>
        <w:rPr>
          <w:rStyle w:val="ab"/>
          <w:rFonts w:ascii="Times New Roman" w:eastAsia="標楷體" w:hAnsi="Times New Roman"/>
        </w:rPr>
      </w:pPr>
      <w:hyperlink r:id="rId8" w:history="1">
        <w:r w:rsidR="001B2643" w:rsidRPr="00430A0E">
          <w:rPr>
            <w:rStyle w:val="ab"/>
            <w:rFonts w:ascii="Times New Roman" w:eastAsia="標楷體" w:hAnsi="Times New Roman" w:hint="eastAsia"/>
          </w:rPr>
          <w:t>https://web13.csptc.gov.tw/WebACMS</w:t>
        </w:r>
      </w:hyperlink>
    </w:p>
    <w:p w:rsidR="00AE64CE" w:rsidRDefault="00AE64CE" w:rsidP="00B27045">
      <w:pPr>
        <w:pStyle w:val="1"/>
        <w:ind w:left="866"/>
        <w:rPr>
          <w:rStyle w:val="ab"/>
          <w:color w:val="000000" w:themeColor="text1"/>
          <w:u w:val="none"/>
        </w:rPr>
      </w:pPr>
      <w:r w:rsidRPr="00AE64CE">
        <w:rPr>
          <w:rStyle w:val="ab"/>
          <w:rFonts w:hint="eastAsia"/>
          <w:color w:val="000000" w:themeColor="text1"/>
          <w:u w:val="none"/>
        </w:rPr>
        <w:t>點選</w:t>
      </w:r>
      <w:proofErr w:type="gramStart"/>
      <w:r w:rsidRPr="00AE64CE">
        <w:rPr>
          <w:rStyle w:val="ab"/>
          <w:rFonts w:hint="eastAsia"/>
          <w:color w:val="000000" w:themeColor="text1"/>
          <w:u w:val="none"/>
        </w:rPr>
        <w:t>右邊</w:t>
      </w:r>
      <w:r>
        <w:rPr>
          <w:rStyle w:val="ab"/>
          <w:rFonts w:hint="eastAsia"/>
          <w:color w:val="000000" w:themeColor="text1"/>
          <w:u w:val="none"/>
        </w:rPr>
        <w:t>「</w:t>
      </w:r>
      <w:r w:rsidR="00CA3EC3">
        <w:rPr>
          <w:rStyle w:val="ab"/>
          <w:rFonts w:hint="eastAsia"/>
          <w:color w:val="000000" w:themeColor="text1"/>
          <w:u w:val="none"/>
        </w:rPr>
        <w:t>線上</w:t>
      </w:r>
      <w:proofErr w:type="gramEnd"/>
      <w:r w:rsidR="00CA3EC3">
        <w:rPr>
          <w:rStyle w:val="ab"/>
          <w:rFonts w:hint="eastAsia"/>
          <w:color w:val="000000" w:themeColor="text1"/>
          <w:u w:val="none"/>
        </w:rPr>
        <w:t>申請複查成績</w:t>
      </w:r>
      <w:r w:rsidR="00CA3EC3">
        <w:rPr>
          <w:rStyle w:val="ab"/>
          <w:color w:val="000000" w:themeColor="text1"/>
          <w:u w:val="none"/>
        </w:rPr>
        <w:t>系統</w:t>
      </w:r>
      <w:r>
        <w:rPr>
          <w:rStyle w:val="ab"/>
          <w:rFonts w:hint="eastAsia"/>
          <w:color w:val="000000" w:themeColor="text1"/>
          <w:u w:val="none"/>
        </w:rPr>
        <w:t>」</w:t>
      </w:r>
    </w:p>
    <w:p w:rsidR="00AE64CE" w:rsidRDefault="0076249A" w:rsidP="00766F55">
      <w:pPr>
        <w:rPr>
          <w:rStyle w:val="ab"/>
          <w:rFonts w:ascii="Times New Roman" w:eastAsia="標楷體" w:hAnsi="Times New Roman"/>
          <w:color w:val="000000" w:themeColor="text1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3639EB" wp14:editId="3C58E83A">
                <wp:simplePos x="0" y="0"/>
                <wp:positionH relativeFrom="column">
                  <wp:posOffset>2893353</wp:posOffset>
                </wp:positionH>
                <wp:positionV relativeFrom="paragraph">
                  <wp:posOffset>3252568</wp:posOffset>
                </wp:positionV>
                <wp:extent cx="2377440" cy="381000"/>
                <wp:effectExtent l="0" t="0" r="22860" b="1905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A9ED5" id="圓角矩形 13" o:spid="_x0000_s1026" style="position:absolute;margin-left:227.8pt;margin-top:256.1pt;width:187.2pt;height:3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" filled="f" strokecolor="red" strokeweight="1.5pt">
                <v:stroke joinstyle="miter"/>
              </v:roundrect>
            </w:pict>
          </mc:Fallback>
        </mc:AlternateContent>
      </w:r>
      <w:r w:rsidR="007A592F">
        <w:rPr>
          <w:rFonts w:ascii="Times New Roman" w:eastAsia="標楷體" w:hAnsi="Times New Roman"/>
          <w:noProof/>
          <w:color w:val="000000" w:themeColor="text1"/>
        </w:rPr>
        <w:drawing>
          <wp:inline distT="0" distB="0" distL="0" distR="0">
            <wp:extent cx="5274310" cy="505015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C9F06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</w:p>
    <w:p w:rsidR="00C90E92" w:rsidRDefault="00CB105E" w:rsidP="00C90E92">
      <w:pPr>
        <w:pStyle w:val="1"/>
        <w:numPr>
          <w:ilvl w:val="0"/>
          <w:numId w:val="0"/>
        </w:numPr>
        <w:ind w:left="569" w:hanging="357"/>
        <w:rPr>
          <w:rStyle w:val="ab"/>
          <w:color w:val="000000" w:themeColor="text1"/>
          <w:u w:val="none"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B05AD1" wp14:editId="1198C6B1">
                <wp:simplePos x="0" y="0"/>
                <wp:positionH relativeFrom="column">
                  <wp:posOffset>184639</wp:posOffset>
                </wp:positionH>
                <wp:positionV relativeFrom="paragraph">
                  <wp:posOffset>1327638</wp:posOffset>
                </wp:positionV>
                <wp:extent cx="5221508" cy="3472962"/>
                <wp:effectExtent l="0" t="0" r="17780" b="1333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1508" cy="3472962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CA59B" id="圓角矩形 11" o:spid="_x0000_s1026" style="position:absolute;margin-left:14.55pt;margin-top:104.55pt;width:411.15pt;height:273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" filled="f" strokecolor="red" strokeweight="1.5pt">
                <v:stroke joinstyle="miter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ECB446" wp14:editId="69CCC0D0">
                <wp:simplePos x="0" y="0"/>
                <wp:positionH relativeFrom="column">
                  <wp:posOffset>1671222</wp:posOffset>
                </wp:positionH>
                <wp:positionV relativeFrom="paragraph">
                  <wp:posOffset>987914</wp:posOffset>
                </wp:positionV>
                <wp:extent cx="2377440" cy="342900"/>
                <wp:effectExtent l="0" t="0" r="22860" b="1905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1958C" id="圓角矩形 10" o:spid="_x0000_s1026" style="position:absolute;margin-left:131.6pt;margin-top:77.8pt;width:187.2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  <w:color w:val="000000" w:themeColor="text1"/>
        </w:rPr>
        <w:drawing>
          <wp:inline distT="0" distB="0" distL="0" distR="0">
            <wp:extent cx="5274310" cy="480060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CCC12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92" w:rsidRPr="00C90E92" w:rsidRDefault="00CA3EC3" w:rsidP="00C90E92">
      <w:pPr>
        <w:pStyle w:val="1"/>
        <w:ind w:left="866"/>
        <w:rPr>
          <w:rStyle w:val="ab"/>
          <w:color w:val="000000" w:themeColor="text1"/>
          <w:u w:val="none"/>
        </w:rPr>
      </w:pPr>
      <w:r>
        <w:rPr>
          <w:rStyle w:val="ab"/>
          <w:rFonts w:hint="eastAsia"/>
          <w:color w:val="000000" w:themeColor="text1"/>
          <w:u w:val="none"/>
        </w:rPr>
        <w:t>填寫資料</w:t>
      </w:r>
      <w:r w:rsidR="00C90E92">
        <w:rPr>
          <w:rStyle w:val="ab"/>
          <w:rFonts w:hint="eastAsia"/>
          <w:color w:val="000000" w:themeColor="text1"/>
          <w:u w:val="none"/>
        </w:rPr>
        <w:t>，</w:t>
      </w:r>
      <w:r w:rsidR="00C90E92">
        <w:rPr>
          <w:rStyle w:val="ab"/>
          <w:color w:val="000000" w:themeColor="text1"/>
          <w:u w:val="none"/>
        </w:rPr>
        <w:t>勾選「</w:t>
      </w:r>
      <w:r w:rsidR="00C90E92">
        <w:rPr>
          <w:rStyle w:val="ab"/>
          <w:rFonts w:hint="eastAsia"/>
          <w:color w:val="000000" w:themeColor="text1"/>
          <w:u w:val="none"/>
        </w:rPr>
        <w:t>我已詳細閱讀並瞭解</w:t>
      </w:r>
      <w:r w:rsidR="00C90E92">
        <w:rPr>
          <w:rStyle w:val="ab"/>
          <w:color w:val="000000" w:themeColor="text1"/>
          <w:u w:val="none"/>
        </w:rPr>
        <w:t>以上內容，將</w:t>
      </w:r>
      <w:r w:rsidR="00C90E92">
        <w:rPr>
          <w:rStyle w:val="ab"/>
          <w:rFonts w:hint="eastAsia"/>
          <w:color w:val="000000" w:themeColor="text1"/>
          <w:u w:val="none"/>
        </w:rPr>
        <w:t>會</w:t>
      </w:r>
      <w:r w:rsidR="00C90E92">
        <w:rPr>
          <w:rStyle w:val="ab"/>
          <w:color w:val="000000" w:themeColor="text1"/>
          <w:u w:val="none"/>
        </w:rPr>
        <w:t>遵守</w:t>
      </w:r>
      <w:r w:rsidR="00C90E92">
        <w:rPr>
          <w:rStyle w:val="ab"/>
          <w:rFonts w:hint="eastAsia"/>
          <w:color w:val="000000" w:themeColor="text1"/>
          <w:u w:val="none"/>
        </w:rPr>
        <w:t>相關</w:t>
      </w:r>
      <w:r w:rsidR="00C90E92">
        <w:rPr>
          <w:rStyle w:val="ab"/>
          <w:color w:val="000000" w:themeColor="text1"/>
          <w:u w:val="none"/>
        </w:rPr>
        <w:t>規範」</w:t>
      </w:r>
    </w:p>
    <w:p w:rsidR="00FD74F7" w:rsidRDefault="00FD74F7" w:rsidP="00C90E92">
      <w:pPr>
        <w:rPr>
          <w:rStyle w:val="ab"/>
          <w:color w:val="000000" w:themeColor="text1"/>
          <w:u w:val="none"/>
        </w:rPr>
      </w:pPr>
    </w:p>
    <w:p w:rsidR="00C90E92" w:rsidRDefault="00C90E92" w:rsidP="00C90E92">
      <w:pPr>
        <w:pStyle w:val="1"/>
        <w:ind w:left="866"/>
        <w:rPr>
          <w:rStyle w:val="ab"/>
          <w:color w:val="000000" w:themeColor="text1"/>
          <w:u w:val="none"/>
        </w:rPr>
      </w:pPr>
      <w:r>
        <w:rPr>
          <w:rStyle w:val="ab"/>
          <w:rFonts w:hint="eastAsia"/>
          <w:color w:val="000000" w:themeColor="text1"/>
          <w:u w:val="none"/>
        </w:rPr>
        <w:t>資料上傳成功</w:t>
      </w:r>
    </w:p>
    <w:p w:rsidR="00CA3EC3" w:rsidRDefault="00CA3EC3" w:rsidP="00CA3EC3">
      <w:pPr>
        <w:pStyle w:val="1"/>
        <w:numPr>
          <w:ilvl w:val="0"/>
          <w:numId w:val="0"/>
        </w:numPr>
        <w:rPr>
          <w:rStyle w:val="ab"/>
          <w:color w:val="000000" w:themeColor="text1"/>
          <w:u w:val="none"/>
        </w:rPr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2903472" cy="116596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CD59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C3" w:rsidRPr="00AE64CE" w:rsidRDefault="00CA3EC3" w:rsidP="00CA3EC3">
      <w:pPr>
        <w:pStyle w:val="1"/>
        <w:numPr>
          <w:ilvl w:val="0"/>
          <w:numId w:val="0"/>
        </w:numPr>
        <w:rPr>
          <w:rStyle w:val="ab"/>
          <w:color w:val="000000" w:themeColor="text1"/>
          <w:u w:val="none"/>
        </w:rPr>
      </w:pPr>
    </w:p>
    <w:sectPr w:rsidR="00CA3EC3" w:rsidRPr="00AE64CE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6F1" w:rsidRDefault="00A436F1" w:rsidP="008334A5">
      <w:r>
        <w:separator/>
      </w:r>
    </w:p>
  </w:endnote>
  <w:endnote w:type="continuationSeparator" w:id="0">
    <w:p w:rsidR="00A436F1" w:rsidRDefault="00A436F1" w:rsidP="00833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043" w:rsidRDefault="00D97043">
    <w:pPr>
      <w:pStyle w:val="a7"/>
      <w:jc w:val="center"/>
    </w:pPr>
    <w:r w:rsidRPr="00D97043">
      <w:rPr>
        <w:rFonts w:ascii="標楷體" w:eastAsia="標楷體" w:hAnsi="標楷體" w:hint="eastAsia"/>
        <w:sz w:val="28"/>
        <w:szCs w:val="28"/>
      </w:rPr>
      <w:t>第</w:t>
    </w:r>
    <w:sdt>
      <w:sdtPr>
        <w:id w:val="992298335"/>
        <w:docPartObj>
          <w:docPartGallery w:val="Page Numbers (Bottom of Page)"/>
          <w:docPartUnique/>
        </w:docPartObj>
      </w:sdtPr>
      <w:sdtEndPr/>
      <w:sdtContent>
        <w:r w:rsidRPr="00D9704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9704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9704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C1686" w:rsidRPr="001C1686">
          <w:rPr>
            <w:rFonts w:ascii="Times New Roman" w:hAnsi="Times New Roman" w:cs="Times New Roman"/>
            <w:noProof/>
            <w:sz w:val="28"/>
            <w:szCs w:val="28"/>
            <w:lang w:val="zh-TW"/>
          </w:rPr>
          <w:t>1</w:t>
        </w:r>
        <w:r w:rsidRPr="00D97043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97043">
          <w:rPr>
            <w:rFonts w:ascii="標楷體" w:eastAsia="標楷體" w:hAnsi="標楷體" w:hint="eastAsia"/>
            <w:sz w:val="28"/>
            <w:szCs w:val="28"/>
          </w:rPr>
          <w:t>頁</w:t>
        </w:r>
      </w:sdtContent>
    </w:sdt>
  </w:p>
  <w:p w:rsidR="00D97043" w:rsidRDefault="00D97043" w:rsidP="00D97043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6F1" w:rsidRDefault="00A436F1" w:rsidP="008334A5">
      <w:r>
        <w:separator/>
      </w:r>
    </w:p>
  </w:footnote>
  <w:footnote w:type="continuationSeparator" w:id="0">
    <w:p w:rsidR="00A436F1" w:rsidRDefault="00A436F1" w:rsidP="00833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F2B"/>
    <w:multiLevelType w:val="hybridMultilevel"/>
    <w:tmpl w:val="8E782DD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DE03C0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FD306A"/>
    <w:multiLevelType w:val="hybridMultilevel"/>
    <w:tmpl w:val="63C85EAE"/>
    <w:lvl w:ilvl="0" w:tplc="242ACD1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B13B5A"/>
    <w:multiLevelType w:val="hybridMultilevel"/>
    <w:tmpl w:val="156899D0"/>
    <w:lvl w:ilvl="0" w:tplc="674E81C0">
      <w:start w:val="1"/>
      <w:numFmt w:val="taiwaneseCountingThousand"/>
      <w:pStyle w:val="a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3CC3650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672785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8608F8"/>
    <w:multiLevelType w:val="hybridMultilevel"/>
    <w:tmpl w:val="63FC4B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3873BC8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22550D"/>
    <w:multiLevelType w:val="hybridMultilevel"/>
    <w:tmpl w:val="5B727E8C"/>
    <w:lvl w:ilvl="0" w:tplc="56429F52">
      <w:start w:val="1"/>
      <w:numFmt w:val="decimal"/>
      <w:pStyle w:val="1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2A0B1095"/>
    <w:multiLevelType w:val="hybridMultilevel"/>
    <w:tmpl w:val="63C85EAE"/>
    <w:lvl w:ilvl="0" w:tplc="242ACD1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0345D9C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67555E"/>
    <w:multiLevelType w:val="hybridMultilevel"/>
    <w:tmpl w:val="8B0CE9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5DD00A9"/>
    <w:multiLevelType w:val="hybridMultilevel"/>
    <w:tmpl w:val="3E1C03C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E759FE"/>
    <w:multiLevelType w:val="hybridMultilevel"/>
    <w:tmpl w:val="B1626D06"/>
    <w:lvl w:ilvl="0" w:tplc="DCE289AA">
      <w:start w:val="1"/>
      <w:numFmt w:val="taiwaneseCountingThousand"/>
      <w:pStyle w:val="a0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302B9F"/>
    <w:multiLevelType w:val="hybridMultilevel"/>
    <w:tmpl w:val="7234CD56"/>
    <w:lvl w:ilvl="0" w:tplc="76842F2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6E92C2F"/>
    <w:multiLevelType w:val="hybridMultilevel"/>
    <w:tmpl w:val="8B0CE9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7F0DAE"/>
    <w:multiLevelType w:val="hybridMultilevel"/>
    <w:tmpl w:val="D4545C52"/>
    <w:lvl w:ilvl="0" w:tplc="CDBE8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2"/>
  </w:num>
  <w:num w:numId="3">
    <w:abstractNumId w:val="15"/>
  </w:num>
  <w:num w:numId="4">
    <w:abstractNumId w:val="8"/>
  </w:num>
  <w:num w:numId="5">
    <w:abstractNumId w:val="13"/>
  </w:num>
  <w:num w:numId="6">
    <w:abstractNumId w:val="14"/>
  </w:num>
  <w:num w:numId="7">
    <w:abstractNumId w:val="6"/>
  </w:num>
  <w:num w:numId="8">
    <w:abstractNumId w:val="16"/>
  </w:num>
  <w:num w:numId="9">
    <w:abstractNumId w:val="9"/>
  </w:num>
  <w:num w:numId="10">
    <w:abstractNumId w:val="10"/>
  </w:num>
  <w:num w:numId="11">
    <w:abstractNumId w:val="5"/>
  </w:num>
  <w:num w:numId="12">
    <w:abstractNumId w:val="4"/>
  </w:num>
  <w:num w:numId="13">
    <w:abstractNumId w:val="2"/>
  </w:num>
  <w:num w:numId="14">
    <w:abstractNumId w:val="7"/>
  </w:num>
  <w:num w:numId="15">
    <w:abstractNumId w:val="1"/>
  </w:num>
  <w:num w:numId="16">
    <w:abstractNumId w:val="11"/>
  </w:num>
  <w:num w:numId="17">
    <w:abstractNumId w:val="3"/>
  </w:num>
  <w:num w:numId="18">
    <w:abstractNumId w:val="3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8"/>
  </w:num>
  <w:num w:numId="33">
    <w:abstractNumId w:val="8"/>
    <w:lvlOverride w:ilvl="0">
      <w:startOverride w:val="1"/>
    </w:lvlOverride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BC7"/>
    <w:rsid w:val="00013763"/>
    <w:rsid w:val="00027517"/>
    <w:rsid w:val="0004504E"/>
    <w:rsid w:val="000C2A10"/>
    <w:rsid w:val="000D0ED3"/>
    <w:rsid w:val="00107B26"/>
    <w:rsid w:val="00114403"/>
    <w:rsid w:val="00114566"/>
    <w:rsid w:val="00126463"/>
    <w:rsid w:val="0016504F"/>
    <w:rsid w:val="001756A3"/>
    <w:rsid w:val="00180B85"/>
    <w:rsid w:val="001834B2"/>
    <w:rsid w:val="001903AD"/>
    <w:rsid w:val="001B2643"/>
    <w:rsid w:val="001C1686"/>
    <w:rsid w:val="001E26C0"/>
    <w:rsid w:val="002111DA"/>
    <w:rsid w:val="00221DB0"/>
    <w:rsid w:val="00230B06"/>
    <w:rsid w:val="00232C3B"/>
    <w:rsid w:val="00277AE6"/>
    <w:rsid w:val="002B33D9"/>
    <w:rsid w:val="002D17A7"/>
    <w:rsid w:val="002D4912"/>
    <w:rsid w:val="0033355C"/>
    <w:rsid w:val="0033624A"/>
    <w:rsid w:val="00361434"/>
    <w:rsid w:val="003837EF"/>
    <w:rsid w:val="003C2F24"/>
    <w:rsid w:val="003C3AE8"/>
    <w:rsid w:val="003D7DDC"/>
    <w:rsid w:val="003E7E95"/>
    <w:rsid w:val="003F1C70"/>
    <w:rsid w:val="003F200B"/>
    <w:rsid w:val="00406587"/>
    <w:rsid w:val="0040678D"/>
    <w:rsid w:val="004174D8"/>
    <w:rsid w:val="00422C2F"/>
    <w:rsid w:val="004260AE"/>
    <w:rsid w:val="00430A0E"/>
    <w:rsid w:val="00434DBA"/>
    <w:rsid w:val="00454156"/>
    <w:rsid w:val="004613A4"/>
    <w:rsid w:val="00467BA1"/>
    <w:rsid w:val="00490428"/>
    <w:rsid w:val="00490456"/>
    <w:rsid w:val="0051732E"/>
    <w:rsid w:val="00582029"/>
    <w:rsid w:val="005A0378"/>
    <w:rsid w:val="005F08F3"/>
    <w:rsid w:val="006C4639"/>
    <w:rsid w:val="00704D4B"/>
    <w:rsid w:val="00750162"/>
    <w:rsid w:val="00756EF7"/>
    <w:rsid w:val="0076249A"/>
    <w:rsid w:val="00766F55"/>
    <w:rsid w:val="007A592F"/>
    <w:rsid w:val="007C2975"/>
    <w:rsid w:val="007D0C0D"/>
    <w:rsid w:val="007E6E8C"/>
    <w:rsid w:val="007F3619"/>
    <w:rsid w:val="007F64A6"/>
    <w:rsid w:val="00823A3D"/>
    <w:rsid w:val="008334A5"/>
    <w:rsid w:val="0083773B"/>
    <w:rsid w:val="008631F0"/>
    <w:rsid w:val="00870754"/>
    <w:rsid w:val="00875B2B"/>
    <w:rsid w:val="008C0DCD"/>
    <w:rsid w:val="00920F94"/>
    <w:rsid w:val="00944BC7"/>
    <w:rsid w:val="0098759E"/>
    <w:rsid w:val="009919C2"/>
    <w:rsid w:val="009967CB"/>
    <w:rsid w:val="009E20F4"/>
    <w:rsid w:val="009E640F"/>
    <w:rsid w:val="009E7087"/>
    <w:rsid w:val="009F5884"/>
    <w:rsid w:val="00A075C7"/>
    <w:rsid w:val="00A16A7E"/>
    <w:rsid w:val="00A2242B"/>
    <w:rsid w:val="00A436F1"/>
    <w:rsid w:val="00A525FD"/>
    <w:rsid w:val="00A60EAE"/>
    <w:rsid w:val="00A66957"/>
    <w:rsid w:val="00AE64CE"/>
    <w:rsid w:val="00B01F9F"/>
    <w:rsid w:val="00B1727F"/>
    <w:rsid w:val="00B27045"/>
    <w:rsid w:val="00B3377D"/>
    <w:rsid w:val="00B500DE"/>
    <w:rsid w:val="00B52F22"/>
    <w:rsid w:val="00B6144C"/>
    <w:rsid w:val="00B62009"/>
    <w:rsid w:val="00B64554"/>
    <w:rsid w:val="00B669DC"/>
    <w:rsid w:val="00BC26EE"/>
    <w:rsid w:val="00BC649F"/>
    <w:rsid w:val="00BD5B48"/>
    <w:rsid w:val="00C03D70"/>
    <w:rsid w:val="00C03EFB"/>
    <w:rsid w:val="00C20305"/>
    <w:rsid w:val="00C27EFA"/>
    <w:rsid w:val="00C3354E"/>
    <w:rsid w:val="00C60497"/>
    <w:rsid w:val="00C65B14"/>
    <w:rsid w:val="00C733F1"/>
    <w:rsid w:val="00C8320F"/>
    <w:rsid w:val="00C90E92"/>
    <w:rsid w:val="00CA0E24"/>
    <w:rsid w:val="00CA1D9B"/>
    <w:rsid w:val="00CA3EC3"/>
    <w:rsid w:val="00CA4C10"/>
    <w:rsid w:val="00CB105E"/>
    <w:rsid w:val="00CB3E3A"/>
    <w:rsid w:val="00CD2A17"/>
    <w:rsid w:val="00D179D2"/>
    <w:rsid w:val="00D54FB3"/>
    <w:rsid w:val="00D57926"/>
    <w:rsid w:val="00D94148"/>
    <w:rsid w:val="00D97043"/>
    <w:rsid w:val="00DA2686"/>
    <w:rsid w:val="00DB57CF"/>
    <w:rsid w:val="00E02C8F"/>
    <w:rsid w:val="00E37300"/>
    <w:rsid w:val="00E837C7"/>
    <w:rsid w:val="00E873AE"/>
    <w:rsid w:val="00E87591"/>
    <w:rsid w:val="00E92106"/>
    <w:rsid w:val="00EC0D56"/>
    <w:rsid w:val="00ED6C9B"/>
    <w:rsid w:val="00EE543B"/>
    <w:rsid w:val="00F074C4"/>
    <w:rsid w:val="00F2024E"/>
    <w:rsid w:val="00F670FE"/>
    <w:rsid w:val="00F723B6"/>
    <w:rsid w:val="00FA2267"/>
    <w:rsid w:val="00FD74F7"/>
    <w:rsid w:val="00FE1C76"/>
    <w:rsid w:val="00F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4C26B"/>
  <w15:chartTrackingRefBased/>
  <w15:docId w15:val="{3F497150-C402-4871-BA83-9DB98C170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pPr>
      <w:widowControl w:val="0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8334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8334A5"/>
    <w:rPr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8334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8334A5"/>
    <w:rPr>
      <w:sz w:val="20"/>
      <w:szCs w:val="20"/>
    </w:rPr>
  </w:style>
  <w:style w:type="paragraph" w:styleId="a9">
    <w:name w:val="List Paragraph"/>
    <w:basedOn w:val="a1"/>
    <w:link w:val="aa"/>
    <w:uiPriority w:val="34"/>
    <w:qFormat/>
    <w:rsid w:val="00766F55"/>
    <w:pPr>
      <w:ind w:leftChars="200" w:left="480"/>
    </w:pPr>
  </w:style>
  <w:style w:type="character" w:styleId="ab">
    <w:name w:val="Hyperlink"/>
    <w:basedOn w:val="a2"/>
    <w:uiPriority w:val="99"/>
    <w:unhideWhenUsed/>
    <w:rsid w:val="001B2643"/>
    <w:rPr>
      <w:color w:val="0563C1" w:themeColor="hyperlink"/>
      <w:u w:val="single"/>
    </w:rPr>
  </w:style>
  <w:style w:type="character" w:styleId="ac">
    <w:name w:val="FollowedHyperlink"/>
    <w:basedOn w:val="a2"/>
    <w:uiPriority w:val="99"/>
    <w:semiHidden/>
    <w:unhideWhenUsed/>
    <w:rsid w:val="001B2643"/>
    <w:rPr>
      <w:color w:val="954F72" w:themeColor="followedHyperlink"/>
      <w:u w:val="single"/>
    </w:rPr>
  </w:style>
  <w:style w:type="paragraph" w:customStyle="1" w:styleId="a0">
    <w:name w:val="標題一"/>
    <w:basedOn w:val="a9"/>
    <w:link w:val="ad"/>
    <w:qFormat/>
    <w:rsid w:val="00F074C4"/>
    <w:pPr>
      <w:numPr>
        <w:numId w:val="5"/>
      </w:numPr>
      <w:ind w:leftChars="0" w:left="510" w:hanging="510"/>
    </w:pPr>
    <w:rPr>
      <w:rFonts w:ascii="Times New Roman" w:eastAsia="標楷體" w:hAnsi="Times New Roman"/>
      <w:b/>
    </w:rPr>
  </w:style>
  <w:style w:type="paragraph" w:customStyle="1" w:styleId="a">
    <w:name w:val="標題（一）"/>
    <w:basedOn w:val="a9"/>
    <w:link w:val="ae"/>
    <w:qFormat/>
    <w:rsid w:val="003C3AE8"/>
    <w:pPr>
      <w:numPr>
        <w:numId w:val="17"/>
      </w:numPr>
      <w:ind w:left="920"/>
    </w:pPr>
    <w:rPr>
      <w:rFonts w:ascii="Times New Roman" w:eastAsia="標楷體" w:hAnsi="Times New Roman"/>
    </w:rPr>
  </w:style>
  <w:style w:type="character" w:customStyle="1" w:styleId="aa">
    <w:name w:val="清單段落 字元"/>
    <w:basedOn w:val="a2"/>
    <w:link w:val="a9"/>
    <w:uiPriority w:val="34"/>
    <w:rsid w:val="00F074C4"/>
  </w:style>
  <w:style w:type="character" w:customStyle="1" w:styleId="ad">
    <w:name w:val="標題一 字元"/>
    <w:basedOn w:val="aa"/>
    <w:link w:val="a0"/>
    <w:rsid w:val="00F074C4"/>
    <w:rPr>
      <w:rFonts w:ascii="Times New Roman" w:eastAsia="標楷體" w:hAnsi="Times New Roman"/>
      <w:b/>
    </w:rPr>
  </w:style>
  <w:style w:type="paragraph" w:customStyle="1" w:styleId="1">
    <w:name w:val="標題1"/>
    <w:basedOn w:val="a9"/>
    <w:link w:val="10"/>
    <w:qFormat/>
    <w:rsid w:val="00B27045"/>
    <w:pPr>
      <w:numPr>
        <w:numId w:val="4"/>
      </w:numPr>
      <w:ind w:leftChars="212" w:left="569" w:hanging="357"/>
    </w:pPr>
    <w:rPr>
      <w:rFonts w:ascii="Times New Roman" w:eastAsia="標楷體" w:hAnsi="Times New Roman"/>
    </w:rPr>
  </w:style>
  <w:style w:type="character" w:customStyle="1" w:styleId="ae">
    <w:name w:val="標題（一） 字元"/>
    <w:basedOn w:val="aa"/>
    <w:link w:val="a"/>
    <w:rsid w:val="003C3AE8"/>
    <w:rPr>
      <w:rFonts w:ascii="Times New Roman" w:eastAsia="標楷體" w:hAnsi="Times New Roman"/>
    </w:rPr>
  </w:style>
  <w:style w:type="character" w:customStyle="1" w:styleId="10">
    <w:name w:val="標題1 字元"/>
    <w:basedOn w:val="aa"/>
    <w:link w:val="1"/>
    <w:rsid w:val="00B27045"/>
    <w:rPr>
      <w:rFonts w:ascii="Times New Roman" w:eastAsia="標楷體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13.csptc.gov.tw/WebACM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9050"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D311B-1565-497C-AEC9-B342A02C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Ching</dc:creator>
  <cp:keywords/>
  <dc:description/>
  <cp:lastModifiedBy>一清 張</cp:lastModifiedBy>
  <cp:revision>26</cp:revision>
  <dcterms:created xsi:type="dcterms:W3CDTF">2015-02-11T09:03:00Z</dcterms:created>
  <dcterms:modified xsi:type="dcterms:W3CDTF">2019-01-21T06:03:00Z</dcterms:modified>
</cp:coreProperties>
</file>